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666" w:rsidRDefault="00E93666" w:rsidP="00E93666">
      <w:pPr>
        <w:autoSpaceDE w:val="0"/>
        <w:autoSpaceDN w:val="0"/>
        <w:adjustRightInd w:val="0"/>
        <w:spacing w:after="0" w:line="240" w:lineRule="auto"/>
        <w:jc w:val="center"/>
        <w:rPr>
          <w:rFonts w:ascii="Times New Roman" w:hAnsi="Times New Roman" w:cs="Times New Roman"/>
          <w:b/>
          <w:color w:val="111111"/>
          <w:sz w:val="40"/>
          <w:szCs w:val="40"/>
        </w:rPr>
      </w:pPr>
      <w:r w:rsidRPr="00502103">
        <w:rPr>
          <w:b/>
          <w:noProof/>
          <w:color w:val="0000FF"/>
          <w:sz w:val="40"/>
          <w:szCs w:val="40"/>
        </w:rPr>
        <w:drawing>
          <wp:anchor distT="0" distB="0" distL="114300" distR="114300" simplePos="0" relativeHeight="251658240" behindDoc="0" locked="0" layoutInCell="1" allowOverlap="1">
            <wp:simplePos x="0" y="0"/>
            <wp:positionH relativeFrom="column">
              <wp:posOffset>-231775</wp:posOffset>
            </wp:positionH>
            <wp:positionV relativeFrom="paragraph">
              <wp:posOffset>-363855</wp:posOffset>
            </wp:positionV>
            <wp:extent cx="1928495" cy="1400810"/>
            <wp:effectExtent l="19050" t="0" r="0" b="0"/>
            <wp:wrapThrough wrapText="bothSides">
              <wp:wrapPolygon edited="0">
                <wp:start x="-213" y="0"/>
                <wp:lineTo x="-213" y="21443"/>
                <wp:lineTo x="21550" y="21443"/>
                <wp:lineTo x="21550" y="0"/>
                <wp:lineTo x="-213" y="0"/>
              </wp:wrapPolygon>
            </wp:wrapThrough>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6" t="4538" r="-6" b="6039"/>
                    <a:stretch>
                      <a:fillRect/>
                    </a:stretch>
                  </pic:blipFill>
                  <pic:spPr bwMode="auto">
                    <a:xfrm>
                      <a:off x="0" y="0"/>
                      <a:ext cx="1928495" cy="1400810"/>
                    </a:xfrm>
                    <a:prstGeom prst="rect">
                      <a:avLst/>
                    </a:prstGeom>
                    <a:solidFill>
                      <a:srgbClr val="FFFFFF"/>
                    </a:solidFill>
                    <a:ln w="9525">
                      <a:noFill/>
                      <a:miter lim="800000"/>
                      <a:headEnd/>
                      <a:tailEnd/>
                    </a:ln>
                  </pic:spPr>
                </pic:pic>
              </a:graphicData>
            </a:graphic>
          </wp:anchor>
        </w:drawing>
      </w:r>
      <w:r w:rsidRPr="00502103">
        <w:rPr>
          <w:rFonts w:ascii="Times New Roman" w:hAnsi="Times New Roman" w:cs="Times New Roman"/>
          <w:b/>
          <w:color w:val="111111"/>
          <w:sz w:val="40"/>
          <w:szCs w:val="40"/>
        </w:rPr>
        <w:t>ПРАВИЛА ПОВЕДЕНИЯ ВО ВРЕМЯ ЛЕДОСТАВА</w:t>
      </w:r>
    </w:p>
    <w:p w:rsidR="00325BD3" w:rsidRPr="00325BD3" w:rsidRDefault="00325BD3" w:rsidP="00325BD3">
      <w:pPr>
        <w:shd w:val="clear" w:color="auto" w:fill="FFFFFF"/>
        <w:spacing w:before="120" w:after="120" w:line="240" w:lineRule="auto"/>
        <w:jc w:val="center"/>
        <w:rPr>
          <w:rFonts w:ascii="Times New Roman" w:eastAsia="Times New Roman" w:hAnsi="Times New Roman" w:cs="Times New Roman"/>
          <w:b/>
          <w:sz w:val="28"/>
          <w:szCs w:val="28"/>
        </w:rPr>
      </w:pPr>
      <w:proofErr w:type="spellStart"/>
      <w:proofErr w:type="gramStart"/>
      <w:r w:rsidRPr="00325BD3">
        <w:rPr>
          <w:rFonts w:ascii="Times New Roman" w:eastAsia="Times New Roman" w:hAnsi="Times New Roman" w:cs="Times New Roman"/>
          <w:b/>
          <w:bCs/>
          <w:sz w:val="28"/>
          <w:szCs w:val="28"/>
        </w:rPr>
        <w:t>Ледоста́в</w:t>
      </w:r>
      <w:proofErr w:type="spellEnd"/>
      <w:proofErr w:type="gramEnd"/>
      <w:r w:rsidRPr="00325BD3">
        <w:rPr>
          <w:rFonts w:ascii="Times New Roman" w:eastAsia="Times New Roman" w:hAnsi="Times New Roman" w:cs="Times New Roman"/>
          <w:b/>
          <w:bCs/>
          <w:sz w:val="28"/>
          <w:szCs w:val="28"/>
        </w:rPr>
        <w:t xml:space="preserve"> </w:t>
      </w:r>
      <w:r w:rsidRPr="00325BD3">
        <w:rPr>
          <w:rFonts w:ascii="Times New Roman" w:eastAsia="Times New Roman" w:hAnsi="Times New Roman" w:cs="Times New Roman"/>
          <w:b/>
          <w:sz w:val="28"/>
          <w:szCs w:val="28"/>
        </w:rPr>
        <w:t>- процесс установления сплошного </w:t>
      </w:r>
      <w:hyperlink r:id="rId6" w:tooltip="Ледяной покров" w:history="1">
        <w:r w:rsidRPr="00325BD3">
          <w:rPr>
            <w:rFonts w:ascii="Times New Roman" w:eastAsia="Times New Roman" w:hAnsi="Times New Roman" w:cs="Times New Roman"/>
            <w:b/>
            <w:sz w:val="28"/>
            <w:szCs w:val="28"/>
          </w:rPr>
          <w:t>ледяного покрова</w:t>
        </w:r>
      </w:hyperlink>
      <w:r w:rsidRPr="00325BD3">
        <w:rPr>
          <w:rFonts w:ascii="Times New Roman" w:eastAsia="Times New Roman" w:hAnsi="Times New Roman" w:cs="Times New Roman"/>
          <w:b/>
          <w:sz w:val="28"/>
          <w:szCs w:val="28"/>
        </w:rPr>
        <w:t> на </w:t>
      </w:r>
      <w:hyperlink r:id="rId7" w:tooltip="Водоток" w:history="1">
        <w:r w:rsidRPr="00325BD3">
          <w:rPr>
            <w:rFonts w:ascii="Times New Roman" w:eastAsia="Times New Roman" w:hAnsi="Times New Roman" w:cs="Times New Roman"/>
            <w:b/>
            <w:sz w:val="28"/>
            <w:szCs w:val="28"/>
          </w:rPr>
          <w:t>водотоках</w:t>
        </w:r>
      </w:hyperlink>
      <w:r w:rsidRPr="00325BD3">
        <w:rPr>
          <w:rFonts w:ascii="Times New Roman" w:eastAsia="Times New Roman" w:hAnsi="Times New Roman" w:cs="Times New Roman"/>
          <w:b/>
          <w:sz w:val="28"/>
          <w:szCs w:val="28"/>
        </w:rPr>
        <w:t> и </w:t>
      </w:r>
      <w:hyperlink r:id="rId8" w:tooltip="Водоём" w:history="1">
        <w:r w:rsidRPr="00325BD3">
          <w:rPr>
            <w:rFonts w:ascii="Times New Roman" w:eastAsia="Times New Roman" w:hAnsi="Times New Roman" w:cs="Times New Roman"/>
            <w:b/>
            <w:sz w:val="28"/>
            <w:szCs w:val="28"/>
          </w:rPr>
          <w:t>водоёмах</w:t>
        </w:r>
      </w:hyperlink>
      <w:r>
        <w:rPr>
          <w:rFonts w:ascii="Times New Roman" w:eastAsia="Times New Roman" w:hAnsi="Times New Roman" w:cs="Times New Roman"/>
          <w:b/>
          <w:sz w:val="28"/>
          <w:szCs w:val="28"/>
        </w:rPr>
        <w:t>.</w:t>
      </w:r>
    </w:p>
    <w:p w:rsidR="00E93666" w:rsidRPr="00502103" w:rsidRDefault="00E93666" w:rsidP="00E93666">
      <w:pPr>
        <w:autoSpaceDE w:val="0"/>
        <w:autoSpaceDN w:val="0"/>
        <w:adjustRightInd w:val="0"/>
        <w:spacing w:after="0" w:line="240" w:lineRule="auto"/>
        <w:rPr>
          <w:rFonts w:ascii="Times New Roman" w:hAnsi="Times New Roman" w:cs="Times New Roman"/>
          <w:color w:val="111111"/>
          <w:sz w:val="28"/>
          <w:szCs w:val="28"/>
        </w:rPr>
      </w:pPr>
      <w:r w:rsidRPr="00502103">
        <w:rPr>
          <w:rFonts w:ascii="Times New Roman" w:hAnsi="Times New Roman" w:cs="Times New Roman"/>
          <w:color w:val="111111"/>
          <w:sz w:val="28"/>
          <w:szCs w:val="28"/>
        </w:rPr>
        <w:t>В период становления льда вода замерзает неравномерно – по частям: сначала у берега, на мелководье, а затем уже на середине. На водоёмах со стоячей водой (озёрах, прудах) лёд появляется раньше, чем на реках, где быстрое течение задерживает образование льда.</w:t>
      </w:r>
    </w:p>
    <w:p w:rsidR="00E93666" w:rsidRPr="00502103" w:rsidRDefault="00E93666" w:rsidP="00E93666">
      <w:pPr>
        <w:autoSpaceDE w:val="0"/>
        <w:autoSpaceDN w:val="0"/>
        <w:adjustRightInd w:val="0"/>
        <w:spacing w:after="0" w:line="240" w:lineRule="auto"/>
        <w:rPr>
          <w:rFonts w:ascii="Times New Roman" w:hAnsi="Times New Roman" w:cs="Times New Roman"/>
          <w:color w:val="111111"/>
          <w:sz w:val="28"/>
          <w:szCs w:val="28"/>
        </w:rPr>
      </w:pPr>
      <w:r w:rsidRPr="00502103">
        <w:rPr>
          <w:rFonts w:ascii="Times New Roman" w:hAnsi="Times New Roman" w:cs="Times New Roman"/>
          <w:color w:val="111111"/>
          <w:sz w:val="28"/>
          <w:szCs w:val="28"/>
          <w:lang w:val="en-US"/>
        </w:rPr>
        <w:t>       </w:t>
      </w:r>
      <w:r w:rsidRPr="00502103">
        <w:rPr>
          <w:rFonts w:ascii="Times New Roman" w:hAnsi="Times New Roman" w:cs="Times New Roman"/>
          <w:color w:val="111111"/>
          <w:sz w:val="28"/>
          <w:szCs w:val="28"/>
        </w:rPr>
        <w:t xml:space="preserve"> По тонкому неокрепшему льду начинают ходить, кататься дети, рыбаки-любители устремляются на подводный лов. Первый лёд не прочен, он тонок и не выдерживает тяжести человека. Провалиться под лёд может каждый из нас: рыболов, турист, охотник, местный житель, сокращающий себе путь пешком</w:t>
      </w:r>
      <w:r w:rsidRPr="00502103">
        <w:rPr>
          <w:rFonts w:ascii="Times New Roman" w:hAnsi="Times New Roman" w:cs="Times New Roman"/>
          <w:color w:val="111111"/>
          <w:sz w:val="28"/>
          <w:szCs w:val="28"/>
          <w:lang w:val="en-US"/>
        </w:rPr>
        <w:t> </w:t>
      </w:r>
      <w:r w:rsidRPr="00502103">
        <w:rPr>
          <w:rFonts w:ascii="Times New Roman" w:hAnsi="Times New Roman" w:cs="Times New Roman"/>
          <w:color w:val="111111"/>
          <w:sz w:val="28"/>
          <w:szCs w:val="28"/>
        </w:rPr>
        <w:t xml:space="preserve"> или на велосипеде, играющие дети.</w:t>
      </w:r>
    </w:p>
    <w:p w:rsidR="00E93666" w:rsidRPr="00502103" w:rsidRDefault="00E93666" w:rsidP="00E93666">
      <w:pPr>
        <w:autoSpaceDE w:val="0"/>
        <w:autoSpaceDN w:val="0"/>
        <w:adjustRightInd w:val="0"/>
        <w:spacing w:after="0" w:line="240" w:lineRule="auto"/>
        <w:rPr>
          <w:rFonts w:ascii="Times New Roman" w:hAnsi="Times New Roman" w:cs="Times New Roman"/>
          <w:color w:val="111111"/>
          <w:sz w:val="28"/>
          <w:szCs w:val="28"/>
        </w:rPr>
      </w:pPr>
      <w:r w:rsidRPr="00502103">
        <w:rPr>
          <w:rFonts w:ascii="Times New Roman" w:hAnsi="Times New Roman" w:cs="Times New Roman"/>
          <w:color w:val="111111"/>
          <w:sz w:val="28"/>
          <w:szCs w:val="28"/>
          <w:lang w:val="en-US"/>
        </w:rPr>
        <w:t>      </w:t>
      </w:r>
      <w:r w:rsidRPr="00502103">
        <w:rPr>
          <w:rFonts w:ascii="Times New Roman" w:hAnsi="Times New Roman" w:cs="Times New Roman"/>
          <w:color w:val="111111"/>
          <w:sz w:val="28"/>
          <w:szCs w:val="28"/>
        </w:rPr>
        <w:t xml:space="preserve"> Не допустимы игры детей на льду, катание на коньках</w:t>
      </w:r>
      <w:r w:rsidRPr="00502103">
        <w:rPr>
          <w:rFonts w:ascii="Times New Roman" w:hAnsi="Times New Roman" w:cs="Times New Roman"/>
          <w:color w:val="111111"/>
          <w:sz w:val="28"/>
          <w:szCs w:val="28"/>
          <w:lang w:val="en-US"/>
        </w:rPr>
        <w:t> </w:t>
      </w:r>
      <w:r w:rsidRPr="00502103">
        <w:rPr>
          <w:rFonts w:ascii="Times New Roman" w:hAnsi="Times New Roman" w:cs="Times New Roman"/>
          <w:color w:val="111111"/>
          <w:sz w:val="28"/>
          <w:szCs w:val="28"/>
        </w:rPr>
        <w:t xml:space="preserve"> и санках. Катание на коньках разрешается только на специально оборудованных катках. Взрослые должны знать, что несовершеннолетние дети не должны находиться вблизи водоёмов без сопровождения взрослых, независимо от времени года. За оставление детей в опасности предусмотрена статья 159 уголовного кодекса РБ.</w:t>
      </w:r>
    </w:p>
    <w:p w:rsidR="00E93666" w:rsidRPr="00502103" w:rsidRDefault="00E93666" w:rsidP="00E93666">
      <w:pPr>
        <w:autoSpaceDE w:val="0"/>
        <w:autoSpaceDN w:val="0"/>
        <w:adjustRightInd w:val="0"/>
        <w:spacing w:after="0" w:line="240" w:lineRule="auto"/>
        <w:rPr>
          <w:rFonts w:ascii="Times New Roman" w:hAnsi="Times New Roman" w:cs="Times New Roman"/>
          <w:color w:val="111111"/>
          <w:sz w:val="28"/>
          <w:szCs w:val="28"/>
        </w:rPr>
      </w:pPr>
      <w:r w:rsidRPr="00502103">
        <w:rPr>
          <w:rFonts w:ascii="Times New Roman" w:hAnsi="Times New Roman" w:cs="Times New Roman"/>
          <w:color w:val="111111"/>
          <w:sz w:val="28"/>
          <w:szCs w:val="28"/>
          <w:lang w:val="en-US"/>
        </w:rPr>
        <w:t>        </w:t>
      </w:r>
      <w:r w:rsidRPr="00502103">
        <w:rPr>
          <w:rFonts w:ascii="Times New Roman" w:hAnsi="Times New Roman" w:cs="Times New Roman"/>
          <w:color w:val="111111"/>
          <w:sz w:val="28"/>
          <w:szCs w:val="28"/>
        </w:rPr>
        <w:t xml:space="preserve"> Чтобы избежать несчастных случаев, надо строго соблюдать простые правила при выходе на лёд:</w:t>
      </w:r>
    </w:p>
    <w:p w:rsidR="00E93666" w:rsidRPr="00502103" w:rsidRDefault="00E93666" w:rsidP="00E93666">
      <w:pPr>
        <w:autoSpaceDE w:val="0"/>
        <w:autoSpaceDN w:val="0"/>
        <w:adjustRightInd w:val="0"/>
        <w:spacing w:after="0" w:line="240" w:lineRule="auto"/>
        <w:rPr>
          <w:rFonts w:ascii="Times New Roman" w:hAnsi="Times New Roman" w:cs="Times New Roman"/>
          <w:color w:val="111111"/>
          <w:sz w:val="28"/>
          <w:szCs w:val="28"/>
        </w:rPr>
      </w:pPr>
      <w:r w:rsidRPr="00502103">
        <w:rPr>
          <w:rFonts w:ascii="Times New Roman" w:hAnsi="Times New Roman" w:cs="Times New Roman"/>
          <w:color w:val="111111"/>
          <w:sz w:val="28"/>
          <w:szCs w:val="28"/>
          <w:lang w:val="en-US"/>
        </w:rPr>
        <w:t>      </w:t>
      </w:r>
      <w:r w:rsidRPr="00502103">
        <w:rPr>
          <w:rFonts w:ascii="Times New Roman" w:hAnsi="Times New Roman" w:cs="Times New Roman"/>
          <w:color w:val="111111"/>
          <w:sz w:val="28"/>
          <w:szCs w:val="28"/>
        </w:rPr>
        <w:t xml:space="preserve"> - Прежде чем сойти с берега на лёд, необходимо убедиться в его прочности. Прочность льда проверяется пешней, колом, лыжной палкой, буром. Если при ударе лёд пробивается и на нём появляется вода или потрескивает с образованием трещин – это означает, что лёд тонкий. Следует немедленно остановиться и двигаться обратно по своим следам, скользящими шагами, не отрывая ног ото льда, расставив ноги на ширину плеч, чтобы нагрузка распределялась на большую площадь. Проверять прочность льда ударами ног запрещается. Безопасным для человека считается лёд толщиной 7- 10 см.</w:t>
      </w:r>
    </w:p>
    <w:p w:rsidR="00E93666" w:rsidRPr="00502103" w:rsidRDefault="00E93666" w:rsidP="00E93666">
      <w:pPr>
        <w:autoSpaceDE w:val="0"/>
        <w:autoSpaceDN w:val="0"/>
        <w:adjustRightInd w:val="0"/>
        <w:spacing w:after="0" w:line="240" w:lineRule="auto"/>
        <w:rPr>
          <w:rFonts w:ascii="Times New Roman" w:hAnsi="Times New Roman" w:cs="Times New Roman"/>
          <w:color w:val="111111"/>
          <w:sz w:val="28"/>
          <w:szCs w:val="28"/>
        </w:rPr>
      </w:pPr>
      <w:r w:rsidRPr="00502103">
        <w:rPr>
          <w:rFonts w:ascii="Times New Roman" w:hAnsi="Times New Roman" w:cs="Times New Roman"/>
          <w:color w:val="111111"/>
          <w:sz w:val="28"/>
          <w:szCs w:val="28"/>
          <w:lang w:val="en-US"/>
        </w:rPr>
        <w:t>       </w:t>
      </w:r>
      <w:r w:rsidRPr="00502103">
        <w:rPr>
          <w:rFonts w:ascii="Times New Roman" w:hAnsi="Times New Roman" w:cs="Times New Roman"/>
          <w:color w:val="111111"/>
          <w:sz w:val="28"/>
          <w:szCs w:val="28"/>
        </w:rPr>
        <w:t xml:space="preserve"> - Во всех случаях, прежде чем сойти с берега на лёд, необходимо внимательно осмотреться, наметить маршрут движения, выбирая безопасные места. Следует избегать площадок, покрытых толстым слоем снега – под снегом лёд всегда тоньше, чем на открытом месте. Особенно осторожным нужно быть в местах</w:t>
      </w:r>
      <w:r w:rsidRPr="00502103">
        <w:rPr>
          <w:rFonts w:ascii="Times New Roman" w:hAnsi="Times New Roman" w:cs="Times New Roman"/>
          <w:color w:val="111111"/>
          <w:sz w:val="28"/>
          <w:szCs w:val="28"/>
          <w:lang w:val="en-US"/>
        </w:rPr>
        <w:t> </w:t>
      </w:r>
      <w:r w:rsidRPr="00502103">
        <w:rPr>
          <w:rFonts w:ascii="Times New Roman" w:hAnsi="Times New Roman" w:cs="Times New Roman"/>
          <w:color w:val="111111"/>
          <w:sz w:val="28"/>
          <w:szCs w:val="28"/>
        </w:rPr>
        <w:t xml:space="preserve"> быстрого течения, впадения ручьев, выхода грунтовых вод и родников, сброса сточных и промышленных вод, вблизи вмерзших кустов осоки, травы, коряг, выколотого льда и т. д. Не рекомендуется выходить на лёд в пургу и ночное время суток. Не следует спускаться на лёд в незнакомых местах, особенно с обрывов.</w:t>
      </w:r>
    </w:p>
    <w:p w:rsidR="00E93666" w:rsidRPr="00502103" w:rsidRDefault="00E93666" w:rsidP="00E93666">
      <w:pPr>
        <w:autoSpaceDE w:val="0"/>
        <w:autoSpaceDN w:val="0"/>
        <w:adjustRightInd w:val="0"/>
        <w:spacing w:after="0" w:line="240" w:lineRule="auto"/>
        <w:rPr>
          <w:rFonts w:ascii="Times New Roman" w:hAnsi="Times New Roman" w:cs="Times New Roman"/>
          <w:color w:val="111111"/>
          <w:sz w:val="28"/>
          <w:szCs w:val="28"/>
        </w:rPr>
      </w:pPr>
      <w:r w:rsidRPr="00502103">
        <w:rPr>
          <w:rFonts w:ascii="Times New Roman" w:hAnsi="Times New Roman" w:cs="Times New Roman"/>
          <w:color w:val="111111"/>
          <w:sz w:val="28"/>
          <w:szCs w:val="28"/>
          <w:lang w:val="en-US"/>
        </w:rPr>
        <w:t>      </w:t>
      </w:r>
      <w:r w:rsidRPr="00502103">
        <w:rPr>
          <w:rFonts w:ascii="Times New Roman" w:hAnsi="Times New Roman" w:cs="Times New Roman"/>
          <w:color w:val="111111"/>
          <w:sz w:val="28"/>
          <w:szCs w:val="28"/>
        </w:rPr>
        <w:t xml:space="preserve"> - При групповом переходе по льду надо двигаться на расстоянии 5-6 метров друг от друга, внимательно следить </w:t>
      </w:r>
      <w:proofErr w:type="gramStart"/>
      <w:r w:rsidRPr="00502103">
        <w:rPr>
          <w:rFonts w:ascii="Times New Roman" w:hAnsi="Times New Roman" w:cs="Times New Roman"/>
          <w:color w:val="111111"/>
          <w:sz w:val="28"/>
          <w:szCs w:val="28"/>
        </w:rPr>
        <w:t>за</w:t>
      </w:r>
      <w:proofErr w:type="gramEnd"/>
      <w:r w:rsidRPr="00502103">
        <w:rPr>
          <w:rFonts w:ascii="Times New Roman" w:hAnsi="Times New Roman" w:cs="Times New Roman"/>
          <w:color w:val="111111"/>
          <w:sz w:val="28"/>
          <w:szCs w:val="28"/>
        </w:rPr>
        <w:t xml:space="preserve"> впереди идущим. Безопасней всего переходить по прозрачному, с зеленоватым оттенком льду.</w:t>
      </w:r>
    </w:p>
    <w:p w:rsidR="00E93666" w:rsidRPr="00502103" w:rsidRDefault="00E93666" w:rsidP="00E93666">
      <w:pPr>
        <w:autoSpaceDE w:val="0"/>
        <w:autoSpaceDN w:val="0"/>
        <w:adjustRightInd w:val="0"/>
        <w:spacing w:after="0" w:line="240" w:lineRule="auto"/>
        <w:rPr>
          <w:rFonts w:ascii="Times New Roman" w:hAnsi="Times New Roman" w:cs="Times New Roman"/>
          <w:color w:val="111111"/>
          <w:sz w:val="28"/>
          <w:szCs w:val="28"/>
        </w:rPr>
      </w:pPr>
      <w:r w:rsidRPr="00502103">
        <w:rPr>
          <w:rFonts w:ascii="Times New Roman" w:hAnsi="Times New Roman" w:cs="Times New Roman"/>
          <w:color w:val="111111"/>
          <w:sz w:val="28"/>
          <w:szCs w:val="28"/>
          <w:lang w:val="en-US"/>
        </w:rPr>
        <w:t>      </w:t>
      </w:r>
      <w:r w:rsidRPr="00502103">
        <w:rPr>
          <w:rFonts w:ascii="Times New Roman" w:hAnsi="Times New Roman" w:cs="Times New Roman"/>
          <w:color w:val="111111"/>
          <w:sz w:val="28"/>
          <w:szCs w:val="28"/>
        </w:rPr>
        <w:t xml:space="preserve"> - Переходить водоёмы на лыжах рекомендуется по проложенной лыжне. В случае переходов по целине, с целью обеспечения безопасности, следует отстегнуть крепления лыж, снять петли палок с кистей рук, рюкзак держать на </w:t>
      </w:r>
      <w:r w:rsidRPr="00502103">
        <w:rPr>
          <w:rFonts w:ascii="Times New Roman" w:hAnsi="Times New Roman" w:cs="Times New Roman"/>
          <w:color w:val="111111"/>
          <w:sz w:val="28"/>
          <w:szCs w:val="28"/>
        </w:rPr>
        <w:lastRenderedPageBreak/>
        <w:t xml:space="preserve">одном плече. Расстояние между лыжниками должно быть 5-6 метров. Лыжник, </w:t>
      </w:r>
      <w:r w:rsidRPr="00502103">
        <w:rPr>
          <w:rFonts w:ascii="Times New Roman" w:hAnsi="Times New Roman" w:cs="Times New Roman"/>
          <w:color w:val="111111"/>
          <w:sz w:val="28"/>
          <w:szCs w:val="28"/>
          <w:lang w:val="en-US"/>
        </w:rPr>
        <w:t> </w:t>
      </w:r>
      <w:r w:rsidRPr="00502103">
        <w:rPr>
          <w:rFonts w:ascii="Times New Roman" w:hAnsi="Times New Roman" w:cs="Times New Roman"/>
          <w:color w:val="111111"/>
          <w:sz w:val="28"/>
          <w:szCs w:val="28"/>
        </w:rPr>
        <w:t>идущий впереди, ударами палок проверяет прочность льда.</w:t>
      </w:r>
    </w:p>
    <w:p w:rsidR="00E93666" w:rsidRPr="00502103" w:rsidRDefault="00E93666" w:rsidP="00E93666">
      <w:pPr>
        <w:autoSpaceDE w:val="0"/>
        <w:autoSpaceDN w:val="0"/>
        <w:adjustRightInd w:val="0"/>
        <w:spacing w:after="0" w:line="240" w:lineRule="auto"/>
        <w:rPr>
          <w:rFonts w:ascii="Times New Roman" w:hAnsi="Times New Roman" w:cs="Times New Roman"/>
          <w:color w:val="111111"/>
          <w:sz w:val="28"/>
          <w:szCs w:val="28"/>
        </w:rPr>
      </w:pPr>
      <w:r w:rsidRPr="00502103">
        <w:rPr>
          <w:rFonts w:ascii="Times New Roman" w:hAnsi="Times New Roman" w:cs="Times New Roman"/>
          <w:color w:val="111111"/>
          <w:sz w:val="28"/>
          <w:szCs w:val="28"/>
          <w:lang w:val="en-US"/>
        </w:rPr>
        <w:t>     </w:t>
      </w:r>
      <w:r w:rsidRPr="00502103">
        <w:rPr>
          <w:rFonts w:ascii="Times New Roman" w:hAnsi="Times New Roman" w:cs="Times New Roman"/>
          <w:color w:val="111111"/>
          <w:sz w:val="28"/>
          <w:szCs w:val="28"/>
        </w:rPr>
        <w:t xml:space="preserve"> - Во время подлёдной рыбалки не рекомендуется пробивать лунки на близком расстоянии, это ослабляет прочность льда. Расстояние между лунками должно быть не менее 5-6 метров. Запрещается прыгать, бегать по льду, собираться группами.</w:t>
      </w:r>
    </w:p>
    <w:p w:rsidR="00E93666" w:rsidRPr="00502103" w:rsidRDefault="00E93666" w:rsidP="00E93666">
      <w:pPr>
        <w:autoSpaceDE w:val="0"/>
        <w:autoSpaceDN w:val="0"/>
        <w:adjustRightInd w:val="0"/>
        <w:spacing w:after="0" w:line="240" w:lineRule="auto"/>
        <w:rPr>
          <w:rFonts w:ascii="Times New Roman" w:hAnsi="Times New Roman" w:cs="Times New Roman"/>
          <w:color w:val="111111"/>
          <w:sz w:val="28"/>
          <w:szCs w:val="28"/>
        </w:rPr>
      </w:pPr>
      <w:r w:rsidRPr="00502103">
        <w:rPr>
          <w:rFonts w:ascii="Times New Roman" w:hAnsi="Times New Roman" w:cs="Times New Roman"/>
          <w:color w:val="111111"/>
          <w:sz w:val="28"/>
          <w:szCs w:val="28"/>
          <w:lang w:val="en-US"/>
        </w:rPr>
        <w:t>      </w:t>
      </w:r>
      <w:r w:rsidRPr="00502103">
        <w:rPr>
          <w:rFonts w:ascii="Times New Roman" w:hAnsi="Times New Roman" w:cs="Times New Roman"/>
          <w:color w:val="111111"/>
          <w:sz w:val="28"/>
          <w:szCs w:val="28"/>
        </w:rPr>
        <w:t xml:space="preserve"> Каждый рыболов, при выходе на подлёдную рыбалку, должен иметь с собой линь длиной 15-20 метров с петлёй на одном конце и грузом весом 400-500 гр. – на другом, спасательный жилет или нагрудник.</w:t>
      </w:r>
    </w:p>
    <w:p w:rsidR="00E93666" w:rsidRPr="00502103" w:rsidRDefault="00E93666" w:rsidP="00E93666">
      <w:pPr>
        <w:autoSpaceDE w:val="0"/>
        <w:autoSpaceDN w:val="0"/>
        <w:adjustRightInd w:val="0"/>
        <w:spacing w:after="0" w:line="240" w:lineRule="auto"/>
        <w:rPr>
          <w:rFonts w:ascii="Times New Roman" w:hAnsi="Times New Roman" w:cs="Times New Roman"/>
          <w:color w:val="111111"/>
          <w:sz w:val="28"/>
          <w:szCs w:val="28"/>
        </w:rPr>
      </w:pPr>
      <w:r w:rsidRPr="00502103">
        <w:rPr>
          <w:rFonts w:ascii="Times New Roman" w:hAnsi="Times New Roman" w:cs="Times New Roman"/>
          <w:color w:val="111111"/>
          <w:sz w:val="28"/>
          <w:szCs w:val="28"/>
          <w:lang w:val="en-US"/>
        </w:rPr>
        <w:t>     </w:t>
      </w:r>
      <w:r w:rsidRPr="00502103">
        <w:rPr>
          <w:rFonts w:ascii="Times New Roman" w:hAnsi="Times New Roman" w:cs="Times New Roman"/>
          <w:color w:val="111111"/>
          <w:sz w:val="28"/>
          <w:szCs w:val="28"/>
        </w:rPr>
        <w:t xml:space="preserve"> Советуем рыболову изучить водоём, избранный для рыбалки, чтобы знать глубины и помнить, где глубина не выше роста человека или где с глубокого места можно быстро выйти на отмель, идущую к берегу. После ловли рыбы, поставьте рядом с лунками ветки, для предупреждения пешехода от несчастного случая.</w:t>
      </w:r>
    </w:p>
    <w:p w:rsidR="00502103" w:rsidRPr="00502103" w:rsidRDefault="00E93666" w:rsidP="00E93666">
      <w:pPr>
        <w:autoSpaceDE w:val="0"/>
        <w:autoSpaceDN w:val="0"/>
        <w:adjustRightInd w:val="0"/>
        <w:spacing w:after="0" w:line="240" w:lineRule="auto"/>
        <w:rPr>
          <w:rFonts w:ascii="Times New Roman" w:hAnsi="Times New Roman" w:cs="Times New Roman"/>
          <w:color w:val="111111"/>
          <w:sz w:val="28"/>
          <w:szCs w:val="28"/>
        </w:rPr>
      </w:pPr>
      <w:r w:rsidRPr="00502103">
        <w:rPr>
          <w:rFonts w:ascii="Times New Roman" w:hAnsi="Times New Roman" w:cs="Times New Roman"/>
          <w:color w:val="111111"/>
          <w:sz w:val="28"/>
          <w:szCs w:val="28"/>
          <w:lang w:val="en-US"/>
        </w:rPr>
        <w:t>       </w:t>
      </w:r>
      <w:r w:rsidRPr="00502103">
        <w:rPr>
          <w:rFonts w:ascii="Times New Roman" w:hAnsi="Times New Roman" w:cs="Times New Roman"/>
          <w:color w:val="111111"/>
          <w:sz w:val="28"/>
          <w:szCs w:val="28"/>
        </w:rPr>
        <w:t xml:space="preserve"> • Если Вы провалились под лед: не паникуйте, не делайте резких движений, стабилизируйте дыхание, старайтесь приблизиться к тому краю полыньи, откуда идет течение. Это гарантия, что Вас не затянет под лед. Добравшись до края полыньи, раскинув руки в стороны, старайтесь как можно больше высунуться из воды, чтобы налечь грудью или спиной на закраину и забросить одну ногу на край льда, а затем и другую. Если лед выдержал, осторожно перекатываясь, медленно ползите к берегу, откуда пришли. Выбравшись на сушу, поспешите как-нибудь согреться. Охлаждение может вызвать серьезные осложнения.</w:t>
      </w:r>
      <w:r w:rsidRPr="00502103">
        <w:rPr>
          <w:rFonts w:ascii="Times New Roman" w:hAnsi="Times New Roman" w:cs="Times New Roman"/>
          <w:color w:val="111111"/>
          <w:sz w:val="28"/>
          <w:szCs w:val="28"/>
        </w:rPr>
        <w:br/>
      </w:r>
      <w:r w:rsidRPr="00502103">
        <w:rPr>
          <w:rFonts w:ascii="Times New Roman" w:hAnsi="Times New Roman" w:cs="Times New Roman"/>
          <w:color w:val="111111"/>
          <w:sz w:val="28"/>
          <w:szCs w:val="28"/>
          <w:lang w:val="en-US"/>
        </w:rPr>
        <w:t>    </w:t>
      </w:r>
      <w:r w:rsidRPr="00502103">
        <w:rPr>
          <w:rFonts w:ascii="Times New Roman" w:hAnsi="Times New Roman" w:cs="Times New Roman"/>
          <w:color w:val="111111"/>
          <w:sz w:val="28"/>
          <w:szCs w:val="28"/>
        </w:rPr>
        <w:t xml:space="preserve"> • </w:t>
      </w:r>
      <w:r w:rsidRPr="00502103">
        <w:rPr>
          <w:rFonts w:ascii="Times New Roman" w:hAnsi="Times New Roman" w:cs="Times New Roman"/>
          <w:color w:val="111111"/>
          <w:sz w:val="28"/>
          <w:szCs w:val="28"/>
          <w:lang w:val="en-US"/>
        </w:rPr>
        <w:t> </w:t>
      </w:r>
      <w:r w:rsidRPr="00502103">
        <w:rPr>
          <w:rFonts w:ascii="Times New Roman" w:hAnsi="Times New Roman" w:cs="Times New Roman"/>
          <w:color w:val="111111"/>
          <w:sz w:val="28"/>
          <w:szCs w:val="28"/>
        </w:rPr>
        <w:t xml:space="preserve">При оказании помощи </w:t>
      </w:r>
      <w:proofErr w:type="gramStart"/>
      <w:r w:rsidRPr="00502103">
        <w:rPr>
          <w:rFonts w:ascii="Times New Roman" w:hAnsi="Times New Roman" w:cs="Times New Roman"/>
          <w:color w:val="111111"/>
          <w:sz w:val="28"/>
          <w:szCs w:val="28"/>
        </w:rPr>
        <w:t>провалившемуся</w:t>
      </w:r>
      <w:proofErr w:type="gramEnd"/>
      <w:r w:rsidRPr="00502103">
        <w:rPr>
          <w:rFonts w:ascii="Times New Roman" w:hAnsi="Times New Roman" w:cs="Times New Roman"/>
          <w:color w:val="111111"/>
          <w:sz w:val="28"/>
          <w:szCs w:val="28"/>
        </w:rPr>
        <w:t xml:space="preserve"> под лёд используйте любой </w:t>
      </w:r>
      <w:r w:rsidRPr="00502103">
        <w:rPr>
          <w:rFonts w:ascii="Times New Roman" w:hAnsi="Times New Roman" w:cs="Times New Roman"/>
          <w:color w:val="111111"/>
          <w:sz w:val="28"/>
          <w:szCs w:val="28"/>
          <w:lang w:val="en-US"/>
        </w:rPr>
        <w:t> </w:t>
      </w:r>
      <w:r w:rsidRPr="00502103">
        <w:rPr>
          <w:rFonts w:ascii="Times New Roman" w:hAnsi="Times New Roman" w:cs="Times New Roman"/>
          <w:color w:val="111111"/>
          <w:sz w:val="28"/>
          <w:szCs w:val="28"/>
        </w:rPr>
        <w:t xml:space="preserve">подходящий предмет, что имеется под рукой: палку, шест, верёвку, доску, лестницу, шарф и </w:t>
      </w:r>
      <w:r w:rsidRPr="00502103">
        <w:rPr>
          <w:rFonts w:ascii="Times New Roman" w:hAnsi="Times New Roman" w:cs="Times New Roman"/>
          <w:color w:val="111111"/>
          <w:sz w:val="28"/>
          <w:szCs w:val="28"/>
          <w:lang w:val="en-US"/>
        </w:rPr>
        <w:t> </w:t>
      </w:r>
      <w:r w:rsidRPr="00502103">
        <w:rPr>
          <w:rFonts w:ascii="Times New Roman" w:hAnsi="Times New Roman" w:cs="Times New Roman"/>
          <w:color w:val="111111"/>
          <w:sz w:val="28"/>
          <w:szCs w:val="28"/>
        </w:rPr>
        <w:t xml:space="preserve">т.п. Приближаться к месту провала следует осторожно, ползком, на расстояние, позволяющее находящемуся в воде человеку, ухватиться за протянутый предмет, аккуратно вытащите пострадавшего на лёд, и ползком выбирайтесь из опасной зоны. </w:t>
      </w:r>
      <w:r w:rsidRPr="00502103">
        <w:rPr>
          <w:rFonts w:ascii="Times New Roman" w:hAnsi="Times New Roman" w:cs="Times New Roman"/>
          <w:color w:val="111111"/>
          <w:sz w:val="28"/>
          <w:szCs w:val="28"/>
          <w:lang w:val="en-US"/>
        </w:rPr>
        <w:t>    </w:t>
      </w:r>
    </w:p>
    <w:p w:rsidR="00E93666" w:rsidRPr="00502103" w:rsidRDefault="00E93666" w:rsidP="00E93666">
      <w:pPr>
        <w:autoSpaceDE w:val="0"/>
        <w:autoSpaceDN w:val="0"/>
        <w:adjustRightInd w:val="0"/>
        <w:spacing w:after="0" w:line="240" w:lineRule="auto"/>
        <w:rPr>
          <w:rFonts w:ascii="Times New Roman" w:hAnsi="Times New Roman" w:cs="Times New Roman"/>
          <w:color w:val="111111"/>
          <w:sz w:val="28"/>
          <w:szCs w:val="28"/>
        </w:rPr>
      </w:pPr>
      <w:r w:rsidRPr="00502103">
        <w:rPr>
          <w:rFonts w:ascii="Times New Roman" w:hAnsi="Times New Roman" w:cs="Times New Roman"/>
          <w:color w:val="111111"/>
          <w:sz w:val="28"/>
          <w:szCs w:val="28"/>
          <w:lang w:val="en-US"/>
        </w:rPr>
        <w:t>   </w:t>
      </w:r>
    </w:p>
    <w:p w:rsidR="00E93666" w:rsidRDefault="00E93666" w:rsidP="00E93666">
      <w:pPr>
        <w:pStyle w:val="c1"/>
        <w:shd w:val="clear" w:color="auto" w:fill="FFFFFF"/>
        <w:spacing w:before="0" w:beforeAutospacing="0" w:after="0" w:afterAutospacing="0"/>
        <w:ind w:firstLine="708"/>
        <w:jc w:val="both"/>
        <w:rPr>
          <w:rStyle w:val="c5"/>
          <w:color w:val="000000"/>
          <w:sz w:val="32"/>
          <w:szCs w:val="32"/>
          <w:shd w:val="clear" w:color="auto" w:fill="FFFFFF"/>
        </w:rPr>
      </w:pPr>
      <w:r>
        <w:rPr>
          <w:rStyle w:val="c16"/>
          <w:b/>
          <w:bCs/>
          <w:color w:val="000000"/>
          <w:sz w:val="32"/>
          <w:szCs w:val="32"/>
          <w:shd w:val="clear" w:color="auto" w:fill="FFFFFF"/>
        </w:rPr>
        <w:t>НЕЛЬЗЯ</w:t>
      </w:r>
      <w:r>
        <w:rPr>
          <w:rStyle w:val="c5"/>
          <w:color w:val="000000"/>
          <w:sz w:val="32"/>
          <w:szCs w:val="32"/>
          <w:shd w:val="clear" w:color="auto" w:fill="FFFFFF"/>
        </w:rPr>
        <w:t> растирать тело спиртом, жирными мазями, снегом, интенсивно отогревать (горячий душ, ванна, жаркое помещение), этим можно нанести серьезный вред организму</w:t>
      </w:r>
      <w:r w:rsidR="00502103">
        <w:rPr>
          <w:rStyle w:val="c5"/>
          <w:color w:val="000000"/>
          <w:sz w:val="32"/>
          <w:szCs w:val="32"/>
          <w:shd w:val="clear" w:color="auto" w:fill="FFFFFF"/>
        </w:rPr>
        <w:t>.</w:t>
      </w:r>
      <w:r>
        <w:rPr>
          <w:color w:val="000000"/>
          <w:sz w:val="32"/>
          <w:szCs w:val="32"/>
          <w:shd w:val="clear" w:color="auto" w:fill="FFFFFF"/>
        </w:rPr>
        <w:br/>
      </w:r>
      <w:r w:rsidR="00502103">
        <w:rPr>
          <w:rStyle w:val="c5"/>
          <w:color w:val="000000"/>
          <w:sz w:val="32"/>
          <w:szCs w:val="32"/>
          <w:shd w:val="clear" w:color="auto" w:fill="FFFFFF"/>
        </w:rPr>
        <w:t>Е</w:t>
      </w:r>
      <w:r>
        <w:rPr>
          <w:rStyle w:val="c5"/>
          <w:color w:val="000000"/>
          <w:sz w:val="32"/>
          <w:szCs w:val="32"/>
          <w:shd w:val="clear" w:color="auto" w:fill="FFFFFF"/>
        </w:rPr>
        <w:t xml:space="preserve">сли людей поблизости </w:t>
      </w:r>
      <w:r w:rsidR="00502103">
        <w:rPr>
          <w:rStyle w:val="c5"/>
          <w:color w:val="000000"/>
          <w:sz w:val="32"/>
          <w:szCs w:val="32"/>
          <w:shd w:val="clear" w:color="auto" w:fill="FFFFFF"/>
        </w:rPr>
        <w:t xml:space="preserve">у </w:t>
      </w:r>
      <w:r>
        <w:rPr>
          <w:rStyle w:val="c5"/>
          <w:color w:val="000000"/>
          <w:sz w:val="32"/>
          <w:szCs w:val="32"/>
          <w:shd w:val="clear" w:color="auto" w:fill="FFFFFF"/>
        </w:rPr>
        <w:t>вас нет, то согревайтесь любыми способами: физические упражнения, огонь, обильное горячее питье, горячая пища; если нет возможности высушить мокрую одежду, не снимайте ее.</w:t>
      </w:r>
    </w:p>
    <w:p w:rsidR="00502103" w:rsidRDefault="00502103" w:rsidP="00E93666">
      <w:pPr>
        <w:pStyle w:val="c1"/>
        <w:shd w:val="clear" w:color="auto" w:fill="FFFFFF"/>
        <w:spacing w:before="0" w:beforeAutospacing="0" w:after="0" w:afterAutospacing="0"/>
        <w:ind w:firstLine="708"/>
        <w:jc w:val="both"/>
        <w:rPr>
          <w:rStyle w:val="c2"/>
          <w:b/>
          <w:bCs/>
          <w:color w:val="FF0000"/>
          <w:sz w:val="32"/>
          <w:szCs w:val="32"/>
        </w:rPr>
      </w:pPr>
    </w:p>
    <w:p w:rsidR="00E93666" w:rsidRDefault="00E93666" w:rsidP="00E93666">
      <w:pPr>
        <w:pStyle w:val="c1"/>
        <w:shd w:val="clear" w:color="auto" w:fill="FFFFFF"/>
        <w:spacing w:before="0" w:beforeAutospacing="0" w:after="0" w:afterAutospacing="0"/>
        <w:ind w:firstLine="708"/>
        <w:jc w:val="both"/>
        <w:rPr>
          <w:rFonts w:ascii="Calibri" w:hAnsi="Calibri"/>
          <w:color w:val="000000"/>
          <w:sz w:val="22"/>
          <w:szCs w:val="22"/>
        </w:rPr>
      </w:pPr>
      <w:r>
        <w:rPr>
          <w:rStyle w:val="c2"/>
          <w:b/>
          <w:bCs/>
          <w:color w:val="FF0000"/>
          <w:sz w:val="32"/>
          <w:szCs w:val="32"/>
        </w:rPr>
        <w:t>Родители, не оставляйте детей без присмотра! Будьте внимательны! </w:t>
      </w:r>
    </w:p>
    <w:p w:rsidR="00E93666" w:rsidRDefault="00E93666" w:rsidP="00E93666">
      <w:pPr>
        <w:pStyle w:val="c1"/>
        <w:shd w:val="clear" w:color="auto" w:fill="FFFFFF"/>
        <w:spacing w:before="0" w:beforeAutospacing="0" w:after="0" w:afterAutospacing="0"/>
        <w:ind w:firstLine="708"/>
        <w:jc w:val="both"/>
        <w:rPr>
          <w:rFonts w:ascii="Calibri" w:hAnsi="Calibri"/>
          <w:color w:val="000000"/>
          <w:sz w:val="22"/>
          <w:szCs w:val="22"/>
        </w:rPr>
      </w:pPr>
      <w:r>
        <w:rPr>
          <w:rStyle w:val="c2"/>
          <w:b/>
          <w:bCs/>
          <w:color w:val="FF0000"/>
          <w:sz w:val="32"/>
          <w:szCs w:val="32"/>
        </w:rPr>
        <w:t>Будьте внимательны к себе, к своим детям, своему здоровью, к здоровью своих детей, ведь сэкономленные пять минут не смогут заменить Вам всю жизнь!</w:t>
      </w:r>
    </w:p>
    <w:p w:rsidR="00E93666" w:rsidRDefault="00E93666" w:rsidP="00E93666">
      <w:pPr>
        <w:pStyle w:val="c1"/>
        <w:shd w:val="clear" w:color="auto" w:fill="FFFFFF"/>
        <w:spacing w:before="0" w:beforeAutospacing="0" w:after="0" w:afterAutospacing="0"/>
        <w:ind w:firstLine="708"/>
        <w:jc w:val="both"/>
        <w:rPr>
          <w:rFonts w:ascii="Calibri" w:hAnsi="Calibri"/>
          <w:color w:val="000000"/>
          <w:sz w:val="22"/>
          <w:szCs w:val="22"/>
        </w:rPr>
      </w:pPr>
      <w:r>
        <w:rPr>
          <w:rStyle w:val="c2"/>
          <w:b/>
          <w:bCs/>
          <w:color w:val="FF0000"/>
          <w:sz w:val="32"/>
          <w:szCs w:val="32"/>
        </w:rPr>
        <w:t>Строгое соблюдение мер предосторожности на льду - главное условие предотвращения несчастных случаев во время ледостава.</w:t>
      </w:r>
    </w:p>
    <w:p w:rsidR="00E93666" w:rsidRPr="00E93666" w:rsidRDefault="00E93666">
      <w:pPr>
        <w:rPr>
          <w:rFonts w:ascii="Times New Roman" w:hAnsi="Times New Roman" w:cs="Times New Roman"/>
          <w:sz w:val="28"/>
          <w:szCs w:val="28"/>
        </w:rPr>
      </w:pPr>
    </w:p>
    <w:sectPr w:rsidR="00E93666" w:rsidRPr="00E93666" w:rsidSect="00502103">
      <w:pgSz w:w="11906" w:h="16838"/>
      <w:pgMar w:top="1134" w:right="850" w:bottom="1134" w:left="993"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5A6035A"/>
    <w:lvl w:ilvl="0">
      <w:numFmt w:val="bullet"/>
      <w:lvlText w:val="*"/>
      <w:lvlJc w:val="left"/>
    </w:lvl>
  </w:abstractNum>
  <w:abstractNum w:abstractNumId="1">
    <w:nsid w:val="596D01FA"/>
    <w:multiLevelType w:val="multilevel"/>
    <w:tmpl w:val="15F8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E93666"/>
    <w:rsid w:val="00325BD3"/>
    <w:rsid w:val="0036523A"/>
    <w:rsid w:val="00502103"/>
    <w:rsid w:val="00E936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2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36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3666"/>
    <w:rPr>
      <w:rFonts w:ascii="Tahoma" w:hAnsi="Tahoma" w:cs="Tahoma"/>
      <w:sz w:val="16"/>
      <w:szCs w:val="16"/>
    </w:rPr>
  </w:style>
  <w:style w:type="paragraph" w:customStyle="1" w:styleId="c1">
    <w:name w:val="c1"/>
    <w:basedOn w:val="a"/>
    <w:rsid w:val="00E936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E93666"/>
  </w:style>
  <w:style w:type="character" w:customStyle="1" w:styleId="c16">
    <w:name w:val="c16"/>
    <w:basedOn w:val="a0"/>
    <w:rsid w:val="00E93666"/>
  </w:style>
  <w:style w:type="character" w:customStyle="1" w:styleId="c5">
    <w:name w:val="c5"/>
    <w:basedOn w:val="a0"/>
    <w:rsid w:val="00E93666"/>
  </w:style>
  <w:style w:type="paragraph" w:styleId="a5">
    <w:name w:val="Normal (Web)"/>
    <w:basedOn w:val="a"/>
    <w:uiPriority w:val="99"/>
    <w:semiHidden/>
    <w:unhideWhenUsed/>
    <w:rsid w:val="00325BD3"/>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325BD3"/>
    <w:rPr>
      <w:color w:val="0000FF"/>
      <w:u w:val="single"/>
    </w:rPr>
  </w:style>
</w:styles>
</file>

<file path=word/webSettings.xml><?xml version="1.0" encoding="utf-8"?>
<w:webSettings xmlns:r="http://schemas.openxmlformats.org/officeDocument/2006/relationships" xmlns:w="http://schemas.openxmlformats.org/wordprocessingml/2006/main">
  <w:divs>
    <w:div w:id="946549000">
      <w:bodyDiv w:val="1"/>
      <w:marLeft w:val="0"/>
      <w:marRight w:val="0"/>
      <w:marTop w:val="0"/>
      <w:marBottom w:val="0"/>
      <w:divBdr>
        <w:top w:val="none" w:sz="0" w:space="0" w:color="auto"/>
        <w:left w:val="none" w:sz="0" w:space="0" w:color="auto"/>
        <w:bottom w:val="none" w:sz="0" w:space="0" w:color="auto"/>
        <w:right w:val="none" w:sz="0" w:space="0" w:color="auto"/>
      </w:divBdr>
    </w:div>
    <w:div w:id="107296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2%D0%BE%D0%B4%D0%BE%D1%91%D0%BC" TargetMode="External"/><Relationship Id="rId3" Type="http://schemas.openxmlformats.org/officeDocument/2006/relationships/settings" Target="settings.xml"/><Relationship Id="rId7" Type="http://schemas.openxmlformats.org/officeDocument/2006/relationships/hyperlink" Target="https://ru.wikipedia.org/wiki/%D0%92%D0%BE%D0%B4%D0%BE%D1%82%D0%BE%D0%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B%D0%B5%D0%B4%D1%8F%D0%BD%D0%BE%D0%B9_%D0%BF%D0%BE%D0%BA%D1%80%D0%BE%D0%B2"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849</Words>
  <Characters>4841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2020-05-12T12:45:00Z</dcterms:created>
  <dcterms:modified xsi:type="dcterms:W3CDTF">2020-05-12T13:14:00Z</dcterms:modified>
</cp:coreProperties>
</file>